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B0" w:rsidRPr="008463CD" w:rsidRDefault="008463CD" w:rsidP="008463CD">
      <w:pPr>
        <w:jc w:val="center"/>
        <w:rPr>
          <w:b/>
          <w:sz w:val="96"/>
          <w:szCs w:val="96"/>
        </w:rPr>
      </w:pPr>
      <w:r w:rsidRPr="008463CD">
        <w:rPr>
          <w:b/>
          <w:sz w:val="96"/>
          <w:szCs w:val="96"/>
        </w:rPr>
        <w:t>Bus Trip to Bristol</w:t>
      </w:r>
    </w:p>
    <w:p w:rsidR="008463CD" w:rsidRDefault="008463CD" w:rsidP="008463CD">
      <w:pPr>
        <w:jc w:val="center"/>
        <w:rPr>
          <w:b/>
          <w:sz w:val="44"/>
          <w:szCs w:val="44"/>
        </w:rPr>
      </w:pPr>
    </w:p>
    <w:p w:rsidR="008463CD" w:rsidRPr="008463CD" w:rsidRDefault="008463CD" w:rsidP="008463CD">
      <w:pPr>
        <w:jc w:val="center"/>
        <w:rPr>
          <w:b/>
          <w:sz w:val="56"/>
          <w:szCs w:val="56"/>
        </w:rPr>
      </w:pPr>
      <w:r w:rsidRPr="008463CD">
        <w:rPr>
          <w:b/>
          <w:sz w:val="56"/>
          <w:szCs w:val="56"/>
        </w:rPr>
        <w:t>27</w:t>
      </w:r>
      <w:r w:rsidRPr="008463CD">
        <w:rPr>
          <w:b/>
          <w:sz w:val="56"/>
          <w:szCs w:val="56"/>
          <w:vertAlign w:val="superscript"/>
        </w:rPr>
        <w:t>th</w:t>
      </w:r>
      <w:r w:rsidRPr="008463CD">
        <w:rPr>
          <w:b/>
          <w:sz w:val="56"/>
          <w:szCs w:val="56"/>
        </w:rPr>
        <w:t xml:space="preserve"> March 2015</w:t>
      </w:r>
    </w:p>
    <w:p w:rsidR="008463CD" w:rsidRDefault="008463CD" w:rsidP="008463CD">
      <w:pPr>
        <w:jc w:val="center"/>
        <w:rPr>
          <w:b/>
          <w:sz w:val="44"/>
          <w:szCs w:val="44"/>
        </w:rPr>
      </w:pPr>
    </w:p>
    <w:p w:rsidR="008463CD" w:rsidRDefault="008463CD" w:rsidP="008463C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Sign up to come to the New Room and Charles Wesley’s House </w:t>
      </w:r>
    </w:p>
    <w:p w:rsidR="008463CD" w:rsidRDefault="008463CD" w:rsidP="008463CD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and</w:t>
      </w:r>
      <w:proofErr w:type="gramEnd"/>
      <w:r>
        <w:rPr>
          <w:sz w:val="44"/>
          <w:szCs w:val="44"/>
        </w:rPr>
        <w:t xml:space="preserve"> the M-Shed.</w:t>
      </w:r>
    </w:p>
    <w:p w:rsidR="008463CD" w:rsidRDefault="008463CD" w:rsidP="008463CD">
      <w:pPr>
        <w:jc w:val="center"/>
        <w:rPr>
          <w:sz w:val="44"/>
          <w:szCs w:val="44"/>
        </w:rPr>
      </w:pPr>
    </w:p>
    <w:p w:rsidR="008463CD" w:rsidRPr="008463CD" w:rsidRDefault="008463CD" w:rsidP="008463C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w:drawing>
          <wp:inline distT="0" distB="0" distL="0" distR="0">
            <wp:extent cx="2070100" cy="3110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11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CD" w:rsidRDefault="008463CD" w:rsidP="008463CD">
      <w:pPr>
        <w:jc w:val="center"/>
        <w:rPr>
          <w:b/>
          <w:sz w:val="44"/>
          <w:szCs w:val="44"/>
        </w:rPr>
      </w:pPr>
    </w:p>
    <w:p w:rsidR="008463CD" w:rsidRDefault="008463CD" w:rsidP="008463CD">
      <w:pPr>
        <w:jc w:val="center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Approx</w:t>
      </w:r>
      <w:proofErr w:type="spellEnd"/>
      <w:r>
        <w:rPr>
          <w:i/>
          <w:sz w:val="44"/>
          <w:szCs w:val="44"/>
        </w:rPr>
        <w:t xml:space="preserve"> timings: </w:t>
      </w:r>
    </w:p>
    <w:p w:rsidR="008463CD" w:rsidRPr="008463CD" w:rsidRDefault="008463CD" w:rsidP="008463CD">
      <w:pPr>
        <w:jc w:val="center"/>
        <w:rPr>
          <w:i/>
          <w:sz w:val="44"/>
          <w:szCs w:val="44"/>
        </w:rPr>
      </w:pPr>
      <w:proofErr w:type="gramStart"/>
      <w:r>
        <w:rPr>
          <w:i/>
          <w:sz w:val="44"/>
          <w:szCs w:val="44"/>
        </w:rPr>
        <w:t>depart</w:t>
      </w:r>
      <w:proofErr w:type="gramEnd"/>
      <w:r>
        <w:rPr>
          <w:i/>
          <w:sz w:val="44"/>
          <w:szCs w:val="44"/>
        </w:rPr>
        <w:t xml:space="preserve"> Queen’s 8.45am; return 6.00pm</w:t>
      </w:r>
    </w:p>
    <w:p w:rsidR="008463CD" w:rsidRDefault="008463CD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463CD" w:rsidTr="006A511F">
        <w:trPr>
          <w:trHeight w:val="454"/>
        </w:trPr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 M</w:t>
            </w:r>
          </w:p>
        </w:tc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Miriam </w:t>
            </w:r>
          </w:p>
        </w:tc>
      </w:tr>
      <w:tr w:rsidR="008463CD" w:rsidTr="006A511F">
        <w:trPr>
          <w:trHeight w:val="454"/>
        </w:trPr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</w:p>
        </w:tc>
      </w:tr>
      <w:tr w:rsidR="008463CD" w:rsidTr="006A511F">
        <w:trPr>
          <w:trHeight w:val="454"/>
        </w:trPr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</w:p>
        </w:tc>
      </w:tr>
      <w:tr w:rsidR="008463CD" w:rsidTr="006A511F">
        <w:trPr>
          <w:trHeight w:val="454"/>
        </w:trPr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</w:tcPr>
          <w:p w:rsidR="008463CD" w:rsidRPr="008463CD" w:rsidRDefault="008463CD">
            <w:pPr>
              <w:rPr>
                <w:sz w:val="28"/>
                <w:szCs w:val="28"/>
              </w:rPr>
            </w:pPr>
          </w:p>
        </w:tc>
      </w:tr>
      <w:tr w:rsidR="006A511F" w:rsidTr="006A511F">
        <w:trPr>
          <w:trHeight w:val="454"/>
        </w:trPr>
        <w:tc>
          <w:tcPr>
            <w:tcW w:w="4258" w:type="dxa"/>
          </w:tcPr>
          <w:p w:rsidR="006A511F" w:rsidRPr="008463CD" w:rsidRDefault="006A511F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</w:tcPr>
          <w:p w:rsidR="006A511F" w:rsidRPr="008463CD" w:rsidRDefault="006A511F">
            <w:pPr>
              <w:rPr>
                <w:sz w:val="28"/>
                <w:szCs w:val="28"/>
              </w:rPr>
            </w:pPr>
          </w:p>
        </w:tc>
      </w:tr>
      <w:tr w:rsidR="006A511F" w:rsidTr="006A511F">
        <w:trPr>
          <w:trHeight w:val="454"/>
        </w:trPr>
        <w:tc>
          <w:tcPr>
            <w:tcW w:w="4258" w:type="dxa"/>
          </w:tcPr>
          <w:p w:rsidR="006A511F" w:rsidRPr="008463CD" w:rsidRDefault="006A511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8" w:type="dxa"/>
          </w:tcPr>
          <w:p w:rsidR="006A511F" w:rsidRPr="008463CD" w:rsidRDefault="006A511F">
            <w:pPr>
              <w:rPr>
                <w:sz w:val="28"/>
                <w:szCs w:val="28"/>
              </w:rPr>
            </w:pPr>
          </w:p>
        </w:tc>
      </w:tr>
      <w:tr w:rsidR="006A511F" w:rsidTr="006A511F">
        <w:trPr>
          <w:trHeight w:val="454"/>
        </w:trPr>
        <w:tc>
          <w:tcPr>
            <w:tcW w:w="4258" w:type="dxa"/>
          </w:tcPr>
          <w:p w:rsidR="006A511F" w:rsidRPr="008463CD" w:rsidRDefault="006A511F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</w:tcPr>
          <w:p w:rsidR="006A511F" w:rsidRPr="008463CD" w:rsidRDefault="006A511F">
            <w:pPr>
              <w:rPr>
                <w:sz w:val="28"/>
                <w:szCs w:val="28"/>
              </w:rPr>
            </w:pPr>
          </w:p>
        </w:tc>
      </w:tr>
    </w:tbl>
    <w:p w:rsidR="008463CD" w:rsidRPr="008463CD" w:rsidRDefault="008463CD">
      <w:pPr>
        <w:rPr>
          <w:b/>
          <w:sz w:val="44"/>
          <w:szCs w:val="44"/>
        </w:rPr>
      </w:pPr>
    </w:p>
    <w:sectPr w:rsidR="008463CD" w:rsidRPr="008463CD" w:rsidSect="008463CD">
      <w:pgSz w:w="11900" w:h="16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CD"/>
    <w:rsid w:val="006A511F"/>
    <w:rsid w:val="007518B0"/>
    <w:rsid w:val="008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Birmingham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McBratney</dc:creator>
  <cp:lastModifiedBy>Georgina Bewley</cp:lastModifiedBy>
  <cp:revision>2</cp:revision>
  <dcterms:created xsi:type="dcterms:W3CDTF">2015-03-23T13:38:00Z</dcterms:created>
  <dcterms:modified xsi:type="dcterms:W3CDTF">2015-03-23T13:38:00Z</dcterms:modified>
</cp:coreProperties>
</file>