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FC67" w14:textId="7F8CA0AB" w:rsidR="00574DD3" w:rsidRPr="00562A1C" w:rsidRDefault="000D6AB5" w:rsidP="004B7FBF">
      <w:pPr>
        <w:tabs>
          <w:tab w:val="center" w:pos="5115"/>
        </w:tabs>
        <w:spacing w:after="0" w:line="240" w:lineRule="auto"/>
        <w:ind w:left="-284" w:right="0" w:firstLine="0"/>
        <w:rPr>
          <w:rFonts w:asciiTheme="minorHAnsi" w:hAnsiTheme="minorHAnsi"/>
          <w:sz w:val="24"/>
          <w:szCs w:val="24"/>
        </w:rPr>
      </w:pPr>
      <w:r w:rsidRPr="00562A1C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7B7F6E" wp14:editId="7F92628C">
                <wp:simplePos x="0" y="0"/>
                <wp:positionH relativeFrom="column">
                  <wp:posOffset>315595</wp:posOffset>
                </wp:positionH>
                <wp:positionV relativeFrom="paragraph">
                  <wp:posOffset>-201113</wp:posOffset>
                </wp:positionV>
                <wp:extent cx="5829300" cy="609600"/>
                <wp:effectExtent l="0" t="0" r="0" b="0"/>
                <wp:wrapNone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609600"/>
                          <a:chOff x="0" y="0"/>
                          <a:chExt cx="5314950" cy="809625"/>
                        </a:xfrm>
                      </wpg:grpSpPr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067" y="29464"/>
                            <a:ext cx="3432048" cy="414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5735" y="312928"/>
                            <a:ext cx="2567940" cy="240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A2D6D" id="Group 1856" o:spid="_x0000_s1026" style="position:absolute;margin-left:24.85pt;margin-top:-15.85pt;width:459pt;height:48pt;z-index:-251658240;mso-width-relative:margin;mso-height-relative:margin" coordsize="53149,809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width:5314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">
                  <v:imagedata r:id="rId8" o:title=""/>
                </v:shape>
                <v:shape id="Picture 142" o:spid="_x0000_s1028" type="#_x0000_t75" style="position:absolute;left:1550;top:294;width:34321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">
                  <v:imagedata r:id="rId9" o:title=""/>
                </v:shape>
                <v:shape id="Picture 146" o:spid="_x0000_s1029" type="#_x0000_t75" style="position:absolute;left:1657;top:3129;width:25679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Pr="00562A1C">
        <w:rPr>
          <w:rFonts w:asciiTheme="minorHAnsi" w:eastAsia="MoolBoran" w:hAnsiTheme="minorHAnsi" w:cs="MoolBoran"/>
          <w:color w:val="FFFFFF"/>
          <w:sz w:val="24"/>
          <w:szCs w:val="24"/>
        </w:rPr>
        <w:tab/>
        <w:t xml:space="preserve"> </w:t>
      </w:r>
    </w:p>
    <w:p w14:paraId="4A3CD40F" w14:textId="77777777" w:rsidR="00574DD3" w:rsidRPr="00562A1C" w:rsidRDefault="000D6AB5" w:rsidP="004B7FBF">
      <w:pPr>
        <w:spacing w:after="0" w:line="240" w:lineRule="auto"/>
        <w:ind w:left="550" w:right="0" w:firstLine="0"/>
        <w:rPr>
          <w:rFonts w:asciiTheme="minorHAnsi" w:hAnsiTheme="minorHAnsi"/>
          <w:sz w:val="24"/>
          <w:szCs w:val="24"/>
        </w:rPr>
      </w:pPr>
      <w:r w:rsidRPr="00562A1C">
        <w:rPr>
          <w:rFonts w:asciiTheme="minorHAnsi" w:hAnsiTheme="minorHAnsi"/>
          <w:color w:val="4F81BD"/>
          <w:sz w:val="24"/>
          <w:szCs w:val="24"/>
        </w:rPr>
        <w:t xml:space="preserve"> </w:t>
      </w:r>
    </w:p>
    <w:p w14:paraId="72F8CCE7" w14:textId="77777777" w:rsidR="004B7FBF" w:rsidRDefault="004B7FBF" w:rsidP="004B7FBF">
      <w:pPr>
        <w:pStyle w:val="Heading1"/>
        <w:spacing w:before="0" w:line="240" w:lineRule="auto"/>
      </w:pPr>
    </w:p>
    <w:p w14:paraId="267E1B7F" w14:textId="77777777" w:rsidR="009C2F09" w:rsidRDefault="000D6AB5" w:rsidP="009C2F09">
      <w:pPr>
        <w:pStyle w:val="Heading1"/>
        <w:spacing w:before="0" w:line="240" w:lineRule="auto"/>
        <w:ind w:right="-40"/>
        <w:jc w:val="center"/>
      </w:pPr>
      <w:r w:rsidRPr="00562A1C">
        <w:t xml:space="preserve">Accommodation </w:t>
      </w:r>
      <w:r w:rsidR="00EA5834">
        <w:t>and a</w:t>
      </w:r>
      <w:r w:rsidR="00770BF1" w:rsidRPr="00562A1C">
        <w:t>rrival in</w:t>
      </w:r>
      <w:r w:rsidRPr="00562A1C">
        <w:t xml:space="preserve">formation for all </w:t>
      </w:r>
    </w:p>
    <w:p w14:paraId="1AA018B8" w14:textId="25568414" w:rsidR="00574DD3" w:rsidRPr="00562A1C" w:rsidRDefault="009C2F09" w:rsidP="009C2F09">
      <w:pPr>
        <w:pStyle w:val="Heading1"/>
        <w:spacing w:before="0" w:line="240" w:lineRule="auto"/>
        <w:ind w:right="-40"/>
        <w:jc w:val="center"/>
      </w:pPr>
      <w:r>
        <w:t>C</w:t>
      </w:r>
      <w:r w:rsidR="00251206">
        <w:t>ontinuing</w:t>
      </w:r>
      <w:r w:rsidR="000D6AB5" w:rsidRPr="00562A1C">
        <w:t xml:space="preserve"> Track 1 students</w:t>
      </w:r>
      <w:r w:rsidR="00392B71">
        <w:t xml:space="preserve"> September 2019</w:t>
      </w:r>
    </w:p>
    <w:p w14:paraId="0AE11972" w14:textId="77777777" w:rsidR="00770BF1" w:rsidRDefault="00770BF1" w:rsidP="004B7FBF">
      <w:pPr>
        <w:spacing w:after="0" w:line="240" w:lineRule="auto"/>
        <w:ind w:left="545" w:right="0"/>
        <w:rPr>
          <w:rFonts w:asciiTheme="minorHAnsi" w:hAnsiTheme="minorHAnsi"/>
          <w:sz w:val="24"/>
          <w:szCs w:val="24"/>
        </w:rPr>
      </w:pPr>
    </w:p>
    <w:p w14:paraId="7899F2A4" w14:textId="77777777" w:rsidR="00C053DE" w:rsidRDefault="00C053DE" w:rsidP="004B7FBF">
      <w:pPr>
        <w:spacing w:after="0" w:line="240" w:lineRule="auto"/>
        <w:ind w:left="545" w:righ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looking forward to the new academic year and seeing you again at Queen’s.  </w:t>
      </w:r>
    </w:p>
    <w:p w14:paraId="44FE81AD" w14:textId="77777777" w:rsidR="00EA5834" w:rsidRPr="00562A1C" w:rsidRDefault="00EA5834" w:rsidP="004B7FBF">
      <w:pPr>
        <w:spacing w:after="0" w:line="240" w:lineRule="auto"/>
        <w:ind w:left="545" w:right="0"/>
        <w:rPr>
          <w:rFonts w:asciiTheme="minorHAnsi" w:hAnsiTheme="minorHAnsi"/>
          <w:sz w:val="24"/>
          <w:szCs w:val="24"/>
        </w:rPr>
      </w:pPr>
    </w:p>
    <w:p w14:paraId="72C1ACAD" w14:textId="0315AE03" w:rsidR="00FA3751" w:rsidRDefault="00057CDC" w:rsidP="004B7FBF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  <w:sz w:val="24"/>
          <w:szCs w:val="24"/>
        </w:rPr>
      </w:pPr>
      <w:r w:rsidRPr="00FA3751">
        <w:rPr>
          <w:rFonts w:asciiTheme="minorHAnsi" w:hAnsiTheme="minorHAnsi"/>
          <w:color w:val="FF0000"/>
          <w:sz w:val="24"/>
          <w:szCs w:val="24"/>
        </w:rPr>
        <w:t xml:space="preserve">Permanent Residents </w:t>
      </w:r>
      <w:r w:rsidR="00FA3751">
        <w:rPr>
          <w:rFonts w:asciiTheme="minorHAnsi" w:hAnsiTheme="minorHAnsi"/>
          <w:sz w:val="24"/>
          <w:szCs w:val="24"/>
        </w:rPr>
        <w:t xml:space="preserve">are asked to help new permanent residents to settle in during the week beginning the </w:t>
      </w:r>
      <w:r w:rsidR="002347A9">
        <w:rPr>
          <w:rFonts w:asciiTheme="minorHAnsi" w:hAnsiTheme="minorHAnsi"/>
          <w:sz w:val="24"/>
          <w:szCs w:val="24"/>
        </w:rPr>
        <w:t>9</w:t>
      </w:r>
      <w:r w:rsidR="00FA3751" w:rsidRPr="00FA3751">
        <w:rPr>
          <w:rFonts w:asciiTheme="minorHAnsi" w:hAnsiTheme="minorHAnsi"/>
          <w:sz w:val="24"/>
          <w:szCs w:val="24"/>
          <w:vertAlign w:val="superscript"/>
        </w:rPr>
        <w:t>th</w:t>
      </w:r>
      <w:r w:rsidR="00FA3751">
        <w:rPr>
          <w:rFonts w:asciiTheme="minorHAnsi" w:hAnsiTheme="minorHAnsi"/>
          <w:sz w:val="24"/>
          <w:szCs w:val="24"/>
        </w:rPr>
        <w:t xml:space="preserve"> September and to introduce them to the kitchens (and if they are on their own in a ‘block’ to offer them hospitality for meals</w:t>
      </w:r>
      <w:r w:rsidR="008D2F4D">
        <w:rPr>
          <w:rFonts w:asciiTheme="minorHAnsi" w:hAnsiTheme="minorHAnsi"/>
          <w:sz w:val="24"/>
          <w:szCs w:val="24"/>
        </w:rPr>
        <w:t>)</w:t>
      </w:r>
      <w:r w:rsidR="00FA3751">
        <w:rPr>
          <w:rFonts w:asciiTheme="minorHAnsi" w:hAnsiTheme="minorHAnsi"/>
          <w:sz w:val="24"/>
          <w:szCs w:val="24"/>
        </w:rPr>
        <w:t>.  Some will be moving earlier to go into Handsworth flats so please keep an eye out for them and if you can help</w:t>
      </w:r>
      <w:r w:rsidR="009C2F09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 w:rsidR="00FA3751">
        <w:rPr>
          <w:rFonts w:asciiTheme="minorHAnsi" w:hAnsiTheme="minorHAnsi"/>
          <w:sz w:val="24"/>
          <w:szCs w:val="24"/>
        </w:rPr>
        <w:t xml:space="preserve"> let Dede know.  On Sunday </w:t>
      </w:r>
      <w:r w:rsidR="00FA3751" w:rsidRPr="00562A1C">
        <w:rPr>
          <w:rFonts w:asciiTheme="minorHAnsi" w:hAnsiTheme="minorHAnsi"/>
          <w:sz w:val="24"/>
          <w:szCs w:val="24"/>
        </w:rPr>
        <w:t>1</w:t>
      </w:r>
      <w:r w:rsidR="002347A9">
        <w:rPr>
          <w:rFonts w:asciiTheme="minorHAnsi" w:hAnsiTheme="minorHAnsi"/>
          <w:sz w:val="24"/>
          <w:szCs w:val="24"/>
        </w:rPr>
        <w:t>5</w:t>
      </w:r>
      <w:r w:rsidR="00FA3751" w:rsidRPr="00562A1C">
        <w:rPr>
          <w:rFonts w:asciiTheme="minorHAnsi" w:hAnsiTheme="minorHAnsi"/>
          <w:sz w:val="24"/>
          <w:szCs w:val="24"/>
          <w:vertAlign w:val="superscript"/>
        </w:rPr>
        <w:t>th</w:t>
      </w:r>
      <w:r w:rsidR="00FA3751" w:rsidRPr="00562A1C">
        <w:rPr>
          <w:rFonts w:asciiTheme="minorHAnsi" w:hAnsiTheme="minorHAnsi"/>
          <w:sz w:val="24"/>
          <w:szCs w:val="24"/>
        </w:rPr>
        <w:t xml:space="preserve"> September</w:t>
      </w:r>
      <w:r w:rsidR="00FA3751">
        <w:rPr>
          <w:rFonts w:asciiTheme="minorHAnsi" w:hAnsiTheme="minorHAnsi"/>
          <w:sz w:val="24"/>
          <w:szCs w:val="24"/>
        </w:rPr>
        <w:t xml:space="preserve"> you and family members are welcome to join in lunch in the dining room with our part time students.</w:t>
      </w:r>
    </w:p>
    <w:p w14:paraId="0B0A5918" w14:textId="4DD99E65" w:rsidR="00EA5834" w:rsidRDefault="00EA5834" w:rsidP="004B7FBF">
      <w:pPr>
        <w:pStyle w:val="ListParagraph"/>
        <w:spacing w:after="0" w:line="240" w:lineRule="auto"/>
        <w:ind w:left="895" w:right="0" w:firstLine="0"/>
        <w:rPr>
          <w:rFonts w:asciiTheme="minorHAnsi" w:hAnsiTheme="minorHAnsi"/>
          <w:sz w:val="24"/>
          <w:szCs w:val="24"/>
        </w:rPr>
      </w:pPr>
    </w:p>
    <w:p w14:paraId="309E78DC" w14:textId="77777777" w:rsidR="004B7FBF" w:rsidRPr="00EA5834" w:rsidRDefault="004B7FBF" w:rsidP="004B7FBF">
      <w:pPr>
        <w:pStyle w:val="ListParagraph"/>
        <w:spacing w:after="0" w:line="240" w:lineRule="auto"/>
        <w:ind w:left="895" w:right="0" w:firstLine="0"/>
        <w:rPr>
          <w:rFonts w:asciiTheme="minorHAnsi" w:hAnsiTheme="minorHAnsi"/>
          <w:sz w:val="24"/>
          <w:szCs w:val="24"/>
        </w:rPr>
      </w:pPr>
    </w:p>
    <w:p w14:paraId="0CB45649" w14:textId="4B8F503D" w:rsidR="004B7FBF" w:rsidRPr="004B7FBF" w:rsidRDefault="00FA3751" w:rsidP="004B7FBF">
      <w:pPr>
        <w:pStyle w:val="ListParagraph"/>
        <w:numPr>
          <w:ilvl w:val="0"/>
          <w:numId w:val="3"/>
        </w:numPr>
        <w:spacing w:after="0" w:line="240" w:lineRule="auto"/>
        <w:ind w:right="0" w:hanging="328"/>
        <w:rPr>
          <w:rFonts w:asciiTheme="minorHAnsi" w:hAnsiTheme="minorHAnsi"/>
          <w:sz w:val="24"/>
          <w:szCs w:val="24"/>
        </w:rPr>
      </w:pPr>
      <w:r w:rsidRPr="003806D7">
        <w:rPr>
          <w:rFonts w:asciiTheme="minorHAnsi" w:hAnsiTheme="minorHAnsi"/>
          <w:color w:val="FF0000"/>
          <w:sz w:val="24"/>
          <w:szCs w:val="24"/>
        </w:rPr>
        <w:t xml:space="preserve">Weekly </w:t>
      </w:r>
      <w:r w:rsidRPr="004B7FBF">
        <w:rPr>
          <w:rFonts w:asciiTheme="minorHAnsi" w:hAnsiTheme="minorHAnsi"/>
          <w:color w:val="FF0000"/>
          <w:sz w:val="24"/>
          <w:szCs w:val="24"/>
        </w:rPr>
        <w:t>commuters who are doing the advanced preaching course</w:t>
      </w:r>
      <w:r w:rsidRPr="003806D7">
        <w:rPr>
          <w:rFonts w:asciiTheme="minorHAnsi" w:hAnsiTheme="minorHAnsi"/>
          <w:sz w:val="24"/>
          <w:szCs w:val="24"/>
        </w:rPr>
        <w:t xml:space="preserve"> should arrive on </w:t>
      </w:r>
      <w:r w:rsidRPr="003806D7">
        <w:rPr>
          <w:rFonts w:asciiTheme="minorHAnsi" w:hAnsiTheme="minorHAnsi"/>
          <w:color w:val="auto"/>
          <w:sz w:val="24"/>
          <w:szCs w:val="24"/>
        </w:rPr>
        <w:t>Monday 1</w:t>
      </w:r>
      <w:r w:rsidR="002347A9" w:rsidRPr="003806D7">
        <w:rPr>
          <w:rFonts w:asciiTheme="minorHAnsi" w:hAnsiTheme="minorHAnsi"/>
          <w:color w:val="auto"/>
          <w:sz w:val="24"/>
          <w:szCs w:val="24"/>
        </w:rPr>
        <w:t>6</w:t>
      </w:r>
      <w:r w:rsidRPr="003806D7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Pr="003806D7">
        <w:rPr>
          <w:rFonts w:asciiTheme="minorHAnsi" w:hAnsiTheme="minorHAnsi"/>
          <w:color w:val="auto"/>
          <w:sz w:val="24"/>
          <w:szCs w:val="24"/>
        </w:rPr>
        <w:t xml:space="preserve"> September </w:t>
      </w:r>
      <w:r w:rsidR="009C2F09">
        <w:rPr>
          <w:rFonts w:asciiTheme="minorHAnsi" w:hAnsiTheme="minorHAnsi"/>
          <w:color w:val="auto"/>
          <w:sz w:val="24"/>
          <w:szCs w:val="24"/>
        </w:rPr>
        <w:t>in good time before the preaching course begins</w:t>
      </w:r>
      <w:r w:rsidRPr="003806D7">
        <w:rPr>
          <w:rFonts w:asciiTheme="minorHAnsi" w:hAnsiTheme="minorHAnsi"/>
          <w:sz w:val="24"/>
          <w:szCs w:val="24"/>
        </w:rPr>
        <w:t xml:space="preserve">.  You should </w:t>
      </w:r>
      <w:r w:rsidRPr="003806D7">
        <w:rPr>
          <w:rFonts w:asciiTheme="minorHAnsi" w:hAnsiTheme="minorHAnsi"/>
          <w:color w:val="auto"/>
          <w:sz w:val="24"/>
          <w:szCs w:val="24"/>
        </w:rPr>
        <w:t xml:space="preserve">come to Frances Young House where you will be allocated your room. </w:t>
      </w:r>
      <w:bookmarkStart w:id="1" w:name="_Hlk16505771"/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>Due to a residential weekend being in place 14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  <w:vertAlign w:val="superscript"/>
        </w:rPr>
        <w:t>th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>/15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  <w:vertAlign w:val="superscript"/>
        </w:rPr>
        <w:t>th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 xml:space="preserve"> is it NOT possible to arrive prior to </w:t>
      </w:r>
      <w:r w:rsidR="004B7FBF">
        <w:rPr>
          <w:rFonts w:asciiTheme="minorHAnsi" w:hAnsiTheme="minorHAnsi"/>
          <w:color w:val="auto"/>
          <w:sz w:val="24"/>
          <w:szCs w:val="24"/>
          <w:u w:val="double"/>
        </w:rPr>
        <w:t>9.30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>am on the 1</w:t>
      </w:r>
      <w:r w:rsidR="009C2F09">
        <w:rPr>
          <w:rFonts w:asciiTheme="minorHAnsi" w:hAnsiTheme="minorHAnsi"/>
          <w:color w:val="auto"/>
          <w:sz w:val="24"/>
          <w:szCs w:val="24"/>
          <w:u w:val="double"/>
        </w:rPr>
        <w:t>6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  <w:vertAlign w:val="superscript"/>
        </w:rPr>
        <w:t>th</w:t>
      </w:r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 xml:space="preserve"> September if you are a weekly commuter</w:t>
      </w:r>
      <w:bookmarkEnd w:id="1"/>
      <w:r w:rsidR="00F05EFA" w:rsidRPr="003806D7">
        <w:rPr>
          <w:rFonts w:asciiTheme="minorHAnsi" w:hAnsiTheme="minorHAnsi"/>
          <w:color w:val="auto"/>
          <w:sz w:val="24"/>
          <w:szCs w:val="24"/>
          <w:u w:val="double"/>
        </w:rPr>
        <w:t>.</w:t>
      </w:r>
      <w:r w:rsidRPr="003806D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5EFA" w:rsidRPr="003806D7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806D7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7B0A8117" w14:textId="4A8F668A" w:rsidR="004B7FBF" w:rsidRDefault="004B7FBF" w:rsidP="004B7FBF">
      <w:pPr>
        <w:spacing w:after="0" w:line="240" w:lineRule="auto"/>
        <w:ind w:left="0" w:right="0" w:firstLine="0"/>
        <w:rPr>
          <w:rFonts w:asciiTheme="minorHAnsi" w:hAnsiTheme="minorHAnsi"/>
          <w:sz w:val="24"/>
          <w:szCs w:val="24"/>
        </w:rPr>
      </w:pPr>
    </w:p>
    <w:p w14:paraId="7A5D9512" w14:textId="77777777" w:rsidR="004B7FBF" w:rsidRPr="004B7FBF" w:rsidRDefault="004B7FBF" w:rsidP="004B7FBF">
      <w:pPr>
        <w:spacing w:after="0" w:line="240" w:lineRule="auto"/>
        <w:ind w:left="0" w:right="0" w:firstLine="0"/>
        <w:rPr>
          <w:rFonts w:asciiTheme="minorHAnsi" w:hAnsiTheme="minorHAnsi"/>
          <w:sz w:val="24"/>
          <w:szCs w:val="24"/>
        </w:rPr>
      </w:pPr>
    </w:p>
    <w:p w14:paraId="7F388971" w14:textId="2DFE6B18" w:rsidR="00562A1C" w:rsidRDefault="00057CDC" w:rsidP="004B7FBF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  <w:sz w:val="24"/>
          <w:szCs w:val="24"/>
        </w:rPr>
      </w:pPr>
      <w:r w:rsidRPr="00FA3751">
        <w:rPr>
          <w:rFonts w:asciiTheme="minorHAnsi" w:hAnsiTheme="minorHAnsi"/>
          <w:color w:val="FF0000"/>
          <w:sz w:val="24"/>
          <w:szCs w:val="24"/>
        </w:rPr>
        <w:t>Part time students</w:t>
      </w:r>
      <w:r w:rsidR="00FA3751">
        <w:rPr>
          <w:rFonts w:asciiTheme="minorHAnsi" w:hAnsiTheme="minorHAnsi"/>
          <w:sz w:val="24"/>
          <w:szCs w:val="24"/>
        </w:rPr>
        <w:t xml:space="preserve"> who are doing the advanced preaching course,</w:t>
      </w:r>
      <w:r w:rsidR="00562A1C">
        <w:rPr>
          <w:rFonts w:asciiTheme="minorHAnsi" w:hAnsiTheme="minorHAnsi"/>
          <w:sz w:val="24"/>
          <w:szCs w:val="24"/>
        </w:rPr>
        <w:t xml:space="preserve"> whether daily commuters or those </w:t>
      </w:r>
      <w:r w:rsidRPr="00562A1C">
        <w:rPr>
          <w:rFonts w:asciiTheme="minorHAnsi" w:hAnsiTheme="minorHAnsi"/>
          <w:sz w:val="24"/>
          <w:szCs w:val="24"/>
        </w:rPr>
        <w:t xml:space="preserve">who require accommodation </w:t>
      </w:r>
      <w:r w:rsidR="000D6AB5" w:rsidRPr="00562A1C">
        <w:rPr>
          <w:rFonts w:asciiTheme="minorHAnsi" w:hAnsiTheme="minorHAnsi"/>
          <w:sz w:val="24"/>
          <w:szCs w:val="24"/>
        </w:rPr>
        <w:t xml:space="preserve">typically one </w:t>
      </w:r>
      <w:r w:rsidRPr="00562A1C">
        <w:rPr>
          <w:rFonts w:asciiTheme="minorHAnsi" w:hAnsiTheme="minorHAnsi"/>
          <w:sz w:val="24"/>
          <w:szCs w:val="24"/>
        </w:rPr>
        <w:t>night</w:t>
      </w:r>
      <w:r w:rsidR="000D6AB5" w:rsidRPr="00562A1C">
        <w:rPr>
          <w:rFonts w:asciiTheme="minorHAnsi" w:hAnsiTheme="minorHAnsi"/>
          <w:sz w:val="24"/>
          <w:szCs w:val="24"/>
        </w:rPr>
        <w:t xml:space="preserve"> a week</w:t>
      </w:r>
      <w:r w:rsidR="00CC2E54">
        <w:rPr>
          <w:rFonts w:asciiTheme="minorHAnsi" w:hAnsiTheme="minorHAnsi"/>
          <w:sz w:val="24"/>
          <w:szCs w:val="24"/>
        </w:rPr>
        <w:t>,</w:t>
      </w:r>
      <w:r w:rsidR="000D6AB5" w:rsidRPr="00562A1C">
        <w:rPr>
          <w:rFonts w:asciiTheme="minorHAnsi" w:hAnsiTheme="minorHAnsi"/>
          <w:sz w:val="24"/>
          <w:szCs w:val="24"/>
        </w:rPr>
        <w:t xml:space="preserve"> </w:t>
      </w:r>
      <w:r w:rsidRPr="00562A1C">
        <w:rPr>
          <w:rFonts w:asciiTheme="minorHAnsi" w:hAnsiTheme="minorHAnsi"/>
          <w:sz w:val="24"/>
          <w:szCs w:val="24"/>
        </w:rPr>
        <w:t xml:space="preserve">should </w:t>
      </w:r>
      <w:r w:rsidR="00C02D1F">
        <w:rPr>
          <w:rFonts w:asciiTheme="minorHAnsi" w:hAnsiTheme="minorHAnsi"/>
          <w:sz w:val="24"/>
          <w:szCs w:val="24"/>
        </w:rPr>
        <w:t xml:space="preserve">do </w:t>
      </w:r>
      <w:r w:rsidR="009C2F09">
        <w:rPr>
          <w:rFonts w:asciiTheme="minorHAnsi" w:hAnsiTheme="minorHAnsi"/>
          <w:sz w:val="24"/>
          <w:szCs w:val="24"/>
        </w:rPr>
        <w:t xml:space="preserve">the elements of the programme as agreed with their personal tutors.  </w:t>
      </w:r>
      <w:r w:rsidR="00C02D1F">
        <w:rPr>
          <w:rFonts w:asciiTheme="minorHAnsi" w:hAnsiTheme="minorHAnsi"/>
          <w:sz w:val="24"/>
          <w:szCs w:val="24"/>
        </w:rPr>
        <w:t xml:space="preserve">If this means you need additional </w:t>
      </w:r>
      <w:r w:rsidR="003806D7">
        <w:rPr>
          <w:rFonts w:asciiTheme="minorHAnsi" w:hAnsiTheme="minorHAnsi"/>
          <w:sz w:val="24"/>
          <w:szCs w:val="24"/>
        </w:rPr>
        <w:t>accommodation,</w:t>
      </w:r>
      <w:r w:rsidR="00C02D1F">
        <w:rPr>
          <w:rFonts w:asciiTheme="minorHAnsi" w:hAnsiTheme="minorHAnsi"/>
          <w:sz w:val="24"/>
          <w:szCs w:val="24"/>
        </w:rPr>
        <w:t xml:space="preserve"> please let hospitality know and there will be no charge for this.  Please let Gary and Dede know you</w:t>
      </w:r>
      <w:r w:rsidR="008D2F4D">
        <w:rPr>
          <w:rFonts w:asciiTheme="minorHAnsi" w:hAnsiTheme="minorHAnsi"/>
          <w:sz w:val="24"/>
          <w:szCs w:val="24"/>
        </w:rPr>
        <w:t>r</w:t>
      </w:r>
      <w:r w:rsidR="00C02D1F">
        <w:rPr>
          <w:rFonts w:asciiTheme="minorHAnsi" w:hAnsiTheme="minorHAnsi"/>
          <w:sz w:val="24"/>
          <w:szCs w:val="24"/>
        </w:rPr>
        <w:t xml:space="preserve"> plans so we can make sure arrangements are made for you.</w:t>
      </w:r>
    </w:p>
    <w:p w14:paraId="36FDBC1F" w14:textId="732CC4AE" w:rsidR="00EA5834" w:rsidRDefault="00EA5834" w:rsidP="004B7FBF">
      <w:pPr>
        <w:pStyle w:val="ListParagraph"/>
        <w:spacing w:after="0" w:line="240" w:lineRule="auto"/>
        <w:ind w:left="895" w:right="0" w:firstLine="0"/>
        <w:rPr>
          <w:rFonts w:asciiTheme="minorHAnsi" w:hAnsiTheme="minorHAnsi"/>
          <w:sz w:val="24"/>
          <w:szCs w:val="24"/>
        </w:rPr>
      </w:pPr>
    </w:p>
    <w:p w14:paraId="17822BD8" w14:textId="77777777" w:rsidR="004B7FBF" w:rsidRPr="00EA5834" w:rsidRDefault="004B7FBF" w:rsidP="004B7FBF">
      <w:pPr>
        <w:pStyle w:val="ListParagraph"/>
        <w:spacing w:after="0" w:line="240" w:lineRule="auto"/>
        <w:ind w:left="895" w:right="0" w:firstLine="0"/>
        <w:rPr>
          <w:rFonts w:asciiTheme="minorHAnsi" w:hAnsiTheme="minorHAnsi"/>
          <w:sz w:val="24"/>
          <w:szCs w:val="24"/>
        </w:rPr>
      </w:pPr>
    </w:p>
    <w:p w14:paraId="3F26C5B5" w14:textId="7EC5D8EB" w:rsidR="00C02D1F" w:rsidRPr="004B7FBF" w:rsidRDefault="00C02D1F" w:rsidP="004B7FBF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  <w:sz w:val="24"/>
          <w:szCs w:val="24"/>
        </w:rPr>
      </w:pPr>
      <w:r w:rsidRPr="004B7FBF">
        <w:rPr>
          <w:rFonts w:asciiTheme="minorHAnsi" w:hAnsiTheme="minorHAnsi"/>
          <w:color w:val="FF0000"/>
          <w:sz w:val="24"/>
          <w:szCs w:val="24"/>
        </w:rPr>
        <w:t xml:space="preserve">Students who are not doing the preaching course, </w:t>
      </w:r>
      <w:r w:rsidRPr="004B7FBF">
        <w:rPr>
          <w:rFonts w:asciiTheme="minorHAnsi" w:hAnsiTheme="minorHAnsi"/>
          <w:color w:val="auto"/>
          <w:sz w:val="24"/>
          <w:szCs w:val="24"/>
        </w:rPr>
        <w:t xml:space="preserve">whether full or part time, are encouraged to be here for as much as you can during the week to help with the induction of new students.  </w:t>
      </w:r>
      <w:r w:rsidR="008D2F4D" w:rsidRPr="004B7FBF">
        <w:rPr>
          <w:rFonts w:asciiTheme="minorHAnsi" w:hAnsiTheme="minorHAnsi"/>
          <w:color w:val="auto"/>
          <w:sz w:val="24"/>
          <w:szCs w:val="24"/>
        </w:rPr>
        <w:t>P</w:t>
      </w:r>
      <w:r w:rsidRPr="004B7FBF">
        <w:rPr>
          <w:rFonts w:asciiTheme="minorHAnsi" w:hAnsiTheme="minorHAnsi"/>
          <w:color w:val="auto"/>
          <w:sz w:val="24"/>
          <w:szCs w:val="24"/>
        </w:rPr>
        <w:t>lease let Dede know when you are expecting to be here and be clear about any accommodation needs, for which there would be no charge.</w:t>
      </w:r>
    </w:p>
    <w:sectPr w:rsidR="00C02D1F" w:rsidRPr="004B7FBF">
      <w:pgSz w:w="11906" w:h="16838"/>
      <w:pgMar w:top="591" w:right="1157" w:bottom="1527" w:left="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514"/>
    <w:multiLevelType w:val="hybridMultilevel"/>
    <w:tmpl w:val="1C84471E"/>
    <w:lvl w:ilvl="0" w:tplc="0809000B">
      <w:start w:val="1"/>
      <w:numFmt w:val="bullet"/>
      <w:lvlText w:val=""/>
      <w:lvlJc w:val="left"/>
      <w:pPr>
        <w:ind w:left="12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" w15:restartNumberingAfterBreak="0">
    <w:nsid w:val="4A6E2C58"/>
    <w:multiLevelType w:val="hybridMultilevel"/>
    <w:tmpl w:val="F09AE444"/>
    <w:lvl w:ilvl="0" w:tplc="8528B638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7E0267BB"/>
    <w:multiLevelType w:val="hybridMultilevel"/>
    <w:tmpl w:val="EB7A642E"/>
    <w:lvl w:ilvl="0" w:tplc="0809000B">
      <w:start w:val="1"/>
      <w:numFmt w:val="bullet"/>
      <w:lvlText w:val=""/>
      <w:lvlJc w:val="left"/>
      <w:pPr>
        <w:ind w:left="127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7C416A">
      <w:start w:val="1"/>
      <w:numFmt w:val="bullet"/>
      <w:lvlText w:val="o"/>
      <w:lvlJc w:val="left"/>
      <w:pPr>
        <w:ind w:left="1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81D96">
      <w:start w:val="1"/>
      <w:numFmt w:val="bullet"/>
      <w:lvlText w:val="▪"/>
      <w:lvlJc w:val="left"/>
      <w:pPr>
        <w:ind w:left="2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89DA6">
      <w:start w:val="1"/>
      <w:numFmt w:val="bullet"/>
      <w:lvlText w:val="•"/>
      <w:lvlJc w:val="left"/>
      <w:pPr>
        <w:ind w:left="3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439A6">
      <w:start w:val="1"/>
      <w:numFmt w:val="bullet"/>
      <w:lvlText w:val="o"/>
      <w:lvlJc w:val="left"/>
      <w:pPr>
        <w:ind w:left="3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E631C">
      <w:start w:val="1"/>
      <w:numFmt w:val="bullet"/>
      <w:lvlText w:val="▪"/>
      <w:lvlJc w:val="left"/>
      <w:pPr>
        <w:ind w:left="4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E81C6">
      <w:start w:val="1"/>
      <w:numFmt w:val="bullet"/>
      <w:lvlText w:val="•"/>
      <w:lvlJc w:val="left"/>
      <w:pPr>
        <w:ind w:left="5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426EA">
      <w:start w:val="1"/>
      <w:numFmt w:val="bullet"/>
      <w:lvlText w:val="o"/>
      <w:lvlJc w:val="left"/>
      <w:pPr>
        <w:ind w:left="5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A6EE4">
      <w:start w:val="1"/>
      <w:numFmt w:val="bullet"/>
      <w:lvlText w:val="▪"/>
      <w:lvlJc w:val="left"/>
      <w:pPr>
        <w:ind w:left="6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D3"/>
    <w:rsid w:val="00057CDC"/>
    <w:rsid w:val="000D6AB5"/>
    <w:rsid w:val="002347A9"/>
    <w:rsid w:val="00251206"/>
    <w:rsid w:val="002A5912"/>
    <w:rsid w:val="003806D7"/>
    <w:rsid w:val="00392B71"/>
    <w:rsid w:val="003F3415"/>
    <w:rsid w:val="004B7FBF"/>
    <w:rsid w:val="005624C9"/>
    <w:rsid w:val="00562A1C"/>
    <w:rsid w:val="00574DD3"/>
    <w:rsid w:val="0061683E"/>
    <w:rsid w:val="00770BF1"/>
    <w:rsid w:val="008D2F4D"/>
    <w:rsid w:val="009C2F09"/>
    <w:rsid w:val="00A050A6"/>
    <w:rsid w:val="00C02D1F"/>
    <w:rsid w:val="00C053DE"/>
    <w:rsid w:val="00C515C2"/>
    <w:rsid w:val="00CC2E54"/>
    <w:rsid w:val="00EA5834"/>
    <w:rsid w:val="00F05EFA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025B"/>
  <w15:docId w15:val="{196B34BD-5E0D-440A-8BED-441C01C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560" w:right="2747" w:hanging="10"/>
    </w:pPr>
    <w:rPr>
      <w:rFonts w:ascii="Arial Unicode MS" w:eastAsia="Arial Unicode MS" w:hAnsi="Arial Unicode MS" w:cs="Arial Unicode MS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B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BF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A5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Hewlett</dc:creator>
  <cp:keywords/>
  <cp:lastModifiedBy>Katherine Onion</cp:lastModifiedBy>
  <cp:revision>4</cp:revision>
  <cp:lastPrinted>2019-08-23T14:06:00Z</cp:lastPrinted>
  <dcterms:created xsi:type="dcterms:W3CDTF">2019-08-23T12:37:00Z</dcterms:created>
  <dcterms:modified xsi:type="dcterms:W3CDTF">2019-08-23T15:24:00Z</dcterms:modified>
</cp:coreProperties>
</file>